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777A9C" w:rsidRDefault="00000000">
      <w:pPr>
        <w:pStyle w:val="Ttulo1"/>
        <w:spacing w:line="259" w:lineRule="auto"/>
        <w:ind w:left="4301" w:hanging="1357"/>
      </w:pPr>
      <w:r>
        <w:t>ANEXO NO 17. FORMATO DE DECLARACIÓN JURAMENTADA INEXISTENCIA CONFLICTO DE INTERÉS</w:t>
      </w:r>
    </w:p>
    <w:p w14:paraId="00000002" w14:textId="77777777" w:rsidR="00777A9C" w:rsidRDefault="00777A9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0000003" w14:textId="77777777" w:rsidR="00777A9C" w:rsidRDefault="00777A9C">
      <w:pPr>
        <w:pBdr>
          <w:top w:val="nil"/>
          <w:left w:val="nil"/>
          <w:bottom w:val="nil"/>
          <w:right w:val="nil"/>
          <w:between w:val="nil"/>
        </w:pBdr>
        <w:spacing w:before="71"/>
        <w:rPr>
          <w:b/>
          <w:color w:val="000000"/>
        </w:rPr>
      </w:pPr>
    </w:p>
    <w:p w14:paraId="00000004" w14:textId="77777777" w:rsidR="00777A9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20"/>
        </w:tabs>
        <w:ind w:left="262"/>
        <w:rPr>
          <w:color w:val="000000"/>
        </w:rPr>
      </w:pPr>
      <w:r>
        <w:rPr>
          <w:color w:val="000000"/>
        </w:rPr>
        <w:t xml:space="preserve">Bucaramanga, </w:t>
      </w:r>
      <w:r>
        <w:rPr>
          <w:color w:val="000000"/>
          <w:u w:val="single"/>
        </w:rPr>
        <w:tab/>
      </w:r>
      <w:r>
        <w:rPr>
          <w:color w:val="000000"/>
        </w:rPr>
        <w:t>.</w:t>
      </w:r>
    </w:p>
    <w:p w14:paraId="00000005" w14:textId="77777777" w:rsidR="00777A9C" w:rsidRDefault="00777A9C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6" w14:textId="77777777" w:rsidR="00777A9C" w:rsidRDefault="00777A9C">
      <w:pPr>
        <w:pBdr>
          <w:top w:val="nil"/>
          <w:left w:val="nil"/>
          <w:bottom w:val="nil"/>
          <w:right w:val="nil"/>
          <w:between w:val="nil"/>
        </w:pBdr>
        <w:spacing w:before="90"/>
        <w:rPr>
          <w:color w:val="000000"/>
        </w:rPr>
      </w:pPr>
    </w:p>
    <w:p w14:paraId="00000007" w14:textId="77777777" w:rsidR="00777A9C" w:rsidRDefault="00000000">
      <w:pPr>
        <w:pBdr>
          <w:top w:val="nil"/>
          <w:left w:val="nil"/>
          <w:bottom w:val="nil"/>
          <w:right w:val="nil"/>
          <w:between w:val="nil"/>
        </w:pBdr>
        <w:ind w:left="247"/>
        <w:rPr>
          <w:color w:val="000000"/>
        </w:rPr>
      </w:pPr>
      <w:r>
        <w:rPr>
          <w:color w:val="000000"/>
        </w:rPr>
        <w:t>Señores;</w:t>
      </w:r>
    </w:p>
    <w:p w14:paraId="00000008" w14:textId="096D78A9" w:rsidR="00777A9C" w:rsidRDefault="00000000">
      <w:pPr>
        <w:pBdr>
          <w:top w:val="nil"/>
          <w:left w:val="nil"/>
          <w:bottom w:val="nil"/>
          <w:right w:val="nil"/>
          <w:between w:val="nil"/>
        </w:pBdr>
        <w:spacing w:before="182" w:line="256" w:lineRule="auto"/>
        <w:ind w:left="262" w:right="4411"/>
        <w:rPr>
          <w:color w:val="000000"/>
        </w:rPr>
      </w:pPr>
      <w:r>
        <w:t xml:space="preserve">PATRIMONIO AUTÓNOMO FIDEICOMISO OXI INGREDION </w:t>
      </w:r>
      <w:r w:rsidR="00626E9E">
        <w:t>SANTANDER</w:t>
      </w:r>
      <w:r>
        <w:t>- 125164</w:t>
      </w:r>
    </w:p>
    <w:p w14:paraId="00000009" w14:textId="77777777" w:rsidR="00777A9C" w:rsidRDefault="00777A9C">
      <w:pPr>
        <w:pBdr>
          <w:top w:val="nil"/>
          <w:left w:val="nil"/>
          <w:bottom w:val="nil"/>
          <w:right w:val="nil"/>
          <w:between w:val="nil"/>
        </w:pBdr>
        <w:spacing w:before="24"/>
        <w:ind w:left="247"/>
        <w:rPr>
          <w:color w:val="000000"/>
        </w:rPr>
      </w:pPr>
    </w:p>
    <w:p w14:paraId="0000000A" w14:textId="77777777" w:rsidR="00777A9C" w:rsidRDefault="00000000">
      <w:pPr>
        <w:pStyle w:val="Ttulo1"/>
        <w:spacing w:before="262"/>
        <w:ind w:firstLine="0"/>
      </w:pPr>
      <w:r>
        <w:t>REF: DECLARACIÓN JURAMENTADA INEXISTENCIA CONFLICTO DE INTERÉS.</w:t>
      </w:r>
    </w:p>
    <w:p w14:paraId="0000000B" w14:textId="77777777" w:rsidR="00777A9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402"/>
        </w:tabs>
        <w:spacing w:before="262" w:line="259" w:lineRule="auto"/>
        <w:ind w:left="257" w:right="250" w:hanging="10"/>
        <w:jc w:val="both"/>
        <w:rPr>
          <w:color w:val="000000"/>
        </w:rPr>
      </w:pPr>
      <w:r>
        <w:rPr>
          <w:color w:val="000000"/>
        </w:rPr>
        <w:t xml:space="preserve">El (los) abajo firmante(s), actuando en nombre y representación de </w:t>
      </w:r>
      <w:r>
        <w:rPr>
          <w:color w:val="000000"/>
          <w:highlight w:val="lightGray"/>
        </w:rPr>
        <w:t>[nombre del interesado. En el</w:t>
      </w:r>
      <w:r>
        <w:rPr>
          <w:color w:val="000000"/>
        </w:rPr>
        <w:t xml:space="preserve"> </w:t>
      </w:r>
      <w:r>
        <w:rPr>
          <w:color w:val="000000"/>
          <w:highlight w:val="lightGray"/>
        </w:rPr>
        <w:t>caso de interesado plural, debe incluirse el nombre del interesado plural, así como el nombre de</w:t>
      </w:r>
      <w:r>
        <w:rPr>
          <w:color w:val="000000"/>
        </w:rPr>
        <w:t xml:space="preserve"> </w:t>
      </w:r>
      <w:r>
        <w:rPr>
          <w:color w:val="000000"/>
          <w:highlight w:val="lightGray"/>
        </w:rPr>
        <w:t>cada</w:t>
      </w:r>
      <w:r>
        <w:rPr>
          <w:color w:val="000000"/>
        </w:rPr>
        <w:t xml:space="preserve"> </w:t>
      </w:r>
      <w:r>
        <w:rPr>
          <w:color w:val="000000"/>
          <w:highlight w:val="lightGray"/>
        </w:rPr>
        <w:t>uno de sus integrantes]</w:t>
      </w:r>
      <w:r>
        <w:rPr>
          <w:color w:val="000000"/>
        </w:rPr>
        <w:t xml:space="preserve"> para la presentación de la propuesta del proceso de licitación privada abierta </w:t>
      </w:r>
      <w:r>
        <w:t>EJECUTOR- INGREDION LPA No. 001 DE 2025</w:t>
      </w:r>
      <w:r>
        <w:rPr>
          <w:color w:val="000000"/>
        </w:rPr>
        <w:t xml:space="preserve"> cuyo objeto es “</w:t>
      </w:r>
      <w:r>
        <w:rPr>
          <w:rFonts w:ascii="Times New Roman" w:eastAsia="Times New Roman" w:hAnsi="Times New Roman" w:cs="Times New Roman"/>
        </w:rPr>
        <w:t>REALIZAR LA EJECUCIÓN DEL PROYECTO: DOTACIÓN DE MENAJE PARA SEDES EDUCATIVAS EN MUNICIPIOS ZOMAC DE SANTANDER, identificado con código BPIN 20240214000319</w:t>
      </w:r>
      <w:r>
        <w:rPr>
          <w:color w:val="000000"/>
        </w:rPr>
        <w:t>”, manifiesto(amos) bajo la gravedad del juramento que ni yo ni ninguno de los integrantes del Consorcio o de la Unión Temporal o de la persona jurídica que represento, nos encontramos incursos ni de manera individual o como integrante de un Consorcio o Unión Temporal, en los siguientes conflictos de interés:</w:t>
      </w:r>
    </w:p>
    <w:p w14:paraId="0000000C" w14:textId="77777777" w:rsidR="00777A9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  <w:tab w:val="left" w:pos="621"/>
        </w:tabs>
        <w:spacing w:before="192" w:line="259" w:lineRule="auto"/>
        <w:ind w:left="621" w:right="250"/>
        <w:jc w:val="both"/>
        <w:rPr>
          <w:color w:val="000000"/>
        </w:rPr>
      </w:pPr>
      <w:r>
        <w:rPr>
          <w:color w:val="000000"/>
        </w:rPr>
        <w:t>Hayan participado en la estructuración, evaluación, aprobación, viabilización, financiación del Proyecto objeto de la presente convocatoria, así como en la estructuración de los Términos de Referencia y en la evaluación y selección del proceso de contratación. El conflicto de interés se predicará igualmente, respecto de los beneficiarios reales de las mismas personas.</w:t>
      </w:r>
    </w:p>
    <w:p w14:paraId="0000000D" w14:textId="77777777" w:rsidR="00777A9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  <w:tab w:val="left" w:pos="621"/>
        </w:tabs>
        <w:spacing w:before="33" w:line="259" w:lineRule="auto"/>
        <w:ind w:left="621" w:right="258"/>
        <w:jc w:val="both"/>
        <w:rPr>
          <w:color w:val="000000"/>
        </w:rPr>
      </w:pPr>
      <w:r>
        <w:rPr>
          <w:color w:val="000000"/>
        </w:rPr>
        <w:t>Hayan participado como interventores o consultores en la elaboración de los diseños del proyecto objeto de la presente convocatoria. Esta prohibición también rige para los beneficiarios reales de las mismas personas.</w:t>
      </w:r>
    </w:p>
    <w:p w14:paraId="0000000E" w14:textId="77777777" w:rsidR="00777A9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  <w:tab w:val="left" w:pos="621"/>
        </w:tabs>
        <w:spacing w:before="32" w:line="259" w:lineRule="auto"/>
        <w:ind w:left="621" w:right="255"/>
        <w:jc w:val="both"/>
        <w:rPr>
          <w:color w:val="000000"/>
        </w:rPr>
      </w:pPr>
      <w:r>
        <w:rPr>
          <w:color w:val="000000"/>
        </w:rPr>
        <w:t>Hayan presentado propuesta para participar en la(s) consultoría(s) del Proyecto al que se le va a realizar la interventoría objeto de la presente convocatoria.</w:t>
      </w:r>
    </w:p>
    <w:p w14:paraId="0000000F" w14:textId="77777777" w:rsidR="00777A9C" w:rsidRDefault="00777A9C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10" w14:textId="77777777" w:rsidR="00777A9C" w:rsidRDefault="00777A9C">
      <w:pPr>
        <w:pBdr>
          <w:top w:val="nil"/>
          <w:left w:val="nil"/>
          <w:bottom w:val="nil"/>
          <w:right w:val="nil"/>
          <w:between w:val="nil"/>
        </w:pBdr>
        <w:spacing w:before="71"/>
        <w:rPr>
          <w:color w:val="000000"/>
        </w:rPr>
      </w:pPr>
    </w:p>
    <w:p w14:paraId="00000011" w14:textId="77777777" w:rsidR="00777A9C" w:rsidRDefault="00000000">
      <w:pPr>
        <w:pBdr>
          <w:top w:val="nil"/>
          <w:left w:val="nil"/>
          <w:bottom w:val="nil"/>
          <w:right w:val="nil"/>
          <w:between w:val="nil"/>
        </w:pBdr>
        <w:spacing w:before="1"/>
        <w:ind w:left="247"/>
        <w:jc w:val="both"/>
        <w:rPr>
          <w:color w:val="000000"/>
        </w:rPr>
      </w:pPr>
      <w:r>
        <w:rPr>
          <w:color w:val="000000"/>
        </w:rPr>
        <w:t>Atentamente, Firmas:</w:t>
      </w:r>
    </w:p>
    <w:p w14:paraId="00000012" w14:textId="77777777" w:rsidR="00777A9C" w:rsidRDefault="00777A9C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13" w14:textId="77777777" w:rsidR="00777A9C" w:rsidRDefault="00777A9C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14" w14:textId="77777777" w:rsidR="00777A9C" w:rsidRDefault="00777A9C">
      <w:pPr>
        <w:pBdr>
          <w:top w:val="nil"/>
          <w:left w:val="nil"/>
          <w:bottom w:val="nil"/>
          <w:right w:val="nil"/>
          <w:between w:val="nil"/>
        </w:pBdr>
        <w:spacing w:before="113"/>
        <w:rPr>
          <w:color w:val="000000"/>
        </w:rPr>
      </w:pPr>
    </w:p>
    <w:p w14:paraId="00000015" w14:textId="77777777" w:rsidR="00777A9C" w:rsidRDefault="00000000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57" w:right="253" w:hanging="10"/>
        <w:jc w:val="both"/>
        <w:rPr>
          <w:color w:val="000000"/>
        </w:rPr>
      </w:pPr>
      <w:r>
        <w:rPr>
          <w:color w:val="000000"/>
        </w:rPr>
        <w:t>Suscribirán el documento el interesado individual o todos los integrantes del interesado plural. Las personas jurídicas lo harán a través de los representantes legales acreditados dentro de los documentos de existencia y representación legal y/o poderes conferidos y allegados a la presente convocatoria.</w:t>
      </w:r>
    </w:p>
    <w:sectPr w:rsidR="00777A9C">
      <w:pgSz w:w="12240" w:h="15840"/>
      <w:pgMar w:top="1400" w:right="1440" w:bottom="280" w:left="1440" w:header="360" w:footer="36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9059D"/>
    <w:multiLevelType w:val="multilevel"/>
    <w:tmpl w:val="0EC02B80"/>
    <w:lvl w:ilvl="0">
      <w:start w:val="1"/>
      <w:numFmt w:val="decimal"/>
      <w:lvlText w:val="%1."/>
      <w:lvlJc w:val="left"/>
      <w:pPr>
        <w:ind w:left="622" w:hanging="360"/>
      </w:pPr>
      <w:rPr>
        <w:rFonts w:ascii="Calibri" w:eastAsia="Calibri" w:hAnsi="Calibri" w:cs="Calibri"/>
        <w:b w:val="0"/>
        <w:i w:val="0"/>
        <w:sz w:val="22"/>
        <w:szCs w:val="22"/>
      </w:rPr>
    </w:lvl>
    <w:lvl w:ilvl="1">
      <w:numFmt w:val="bullet"/>
      <w:lvlText w:val="•"/>
      <w:lvlJc w:val="left"/>
      <w:pPr>
        <w:ind w:left="1494" w:hanging="360"/>
      </w:pPr>
    </w:lvl>
    <w:lvl w:ilvl="2">
      <w:numFmt w:val="bullet"/>
      <w:lvlText w:val="•"/>
      <w:lvlJc w:val="left"/>
      <w:pPr>
        <w:ind w:left="2368" w:hanging="360"/>
      </w:pPr>
    </w:lvl>
    <w:lvl w:ilvl="3">
      <w:numFmt w:val="bullet"/>
      <w:lvlText w:val="•"/>
      <w:lvlJc w:val="left"/>
      <w:pPr>
        <w:ind w:left="3242" w:hanging="360"/>
      </w:pPr>
    </w:lvl>
    <w:lvl w:ilvl="4">
      <w:numFmt w:val="bullet"/>
      <w:lvlText w:val="•"/>
      <w:lvlJc w:val="left"/>
      <w:pPr>
        <w:ind w:left="4116" w:hanging="360"/>
      </w:pPr>
    </w:lvl>
    <w:lvl w:ilvl="5">
      <w:numFmt w:val="bullet"/>
      <w:lvlText w:val="•"/>
      <w:lvlJc w:val="left"/>
      <w:pPr>
        <w:ind w:left="4990" w:hanging="360"/>
      </w:pPr>
    </w:lvl>
    <w:lvl w:ilvl="6">
      <w:numFmt w:val="bullet"/>
      <w:lvlText w:val="•"/>
      <w:lvlJc w:val="left"/>
      <w:pPr>
        <w:ind w:left="5864" w:hanging="360"/>
      </w:pPr>
    </w:lvl>
    <w:lvl w:ilvl="7">
      <w:numFmt w:val="bullet"/>
      <w:lvlText w:val="•"/>
      <w:lvlJc w:val="left"/>
      <w:pPr>
        <w:ind w:left="6738" w:hanging="360"/>
      </w:pPr>
    </w:lvl>
    <w:lvl w:ilvl="8">
      <w:numFmt w:val="bullet"/>
      <w:lvlText w:val="•"/>
      <w:lvlJc w:val="left"/>
      <w:pPr>
        <w:ind w:left="7612" w:hanging="360"/>
      </w:pPr>
    </w:lvl>
  </w:abstractNum>
  <w:num w:numId="1" w16cid:durableId="946736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A9C"/>
    <w:rsid w:val="00626E9E"/>
    <w:rsid w:val="006C47B2"/>
    <w:rsid w:val="0077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4A143"/>
  <w15:docId w15:val="{773B6A3C-D046-4D74-992D-29E9C91B7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" w:eastAsia="es-CO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spacing w:before="39"/>
      <w:ind w:left="2304" w:hanging="3661"/>
      <w:outlineLvl w:val="0"/>
    </w:pPr>
    <w:rPr>
      <w:b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lang w:val="es-ES" w:eastAsia="en-US"/>
    </w:rPr>
  </w:style>
  <w:style w:type="paragraph" w:styleId="Prrafodelista">
    <w:name w:val="List Paragraph"/>
    <w:basedOn w:val="Normal"/>
    <w:uiPriority w:val="1"/>
    <w:qFormat/>
    <w:pPr>
      <w:spacing w:before="32"/>
      <w:ind w:left="621" w:right="250" w:hanging="360"/>
      <w:jc w:val="both"/>
    </w:pPr>
    <w:rPr>
      <w:lang w:val="es-ES" w:eastAsia="en-US"/>
    </w:rPr>
  </w:style>
  <w:style w:type="paragraph" w:customStyle="1" w:styleId="TableParagraph">
    <w:name w:val="Table Paragraph"/>
    <w:basedOn w:val="Normal"/>
    <w:uiPriority w:val="1"/>
    <w:qFormat/>
    <w:rPr>
      <w:lang w:val="es-ES" w:eastAsia="en-U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ws+qn/wCaqd/cFBaKlgblMPycA==">CgMxLjA4AHIhMTVtS0kxVmpHNER0b2tiOTJETlFtNlVoM1UzaDVaN0p2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5B19464-7C5E-4782-A123-689B34B0B8DD}"/>
</file>

<file path=customXml/itemProps3.xml><?xml version="1.0" encoding="utf-8"?>
<ds:datastoreItem xmlns:ds="http://schemas.openxmlformats.org/officeDocument/2006/customXml" ds:itemID="{5F5253DB-4344-4314-ACD3-BE1679C37E20}"/>
</file>

<file path=customXml/itemProps4.xml><?xml version="1.0" encoding="utf-8"?>
<ds:datastoreItem xmlns:ds="http://schemas.openxmlformats.org/officeDocument/2006/customXml" ds:itemID="{579DA7C5-46D9-489D-9168-FF2986DD04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1827</Characters>
  <Application>Microsoft Office Word</Application>
  <DocSecurity>0</DocSecurity>
  <Lines>107</Lines>
  <Paragraphs>30</Paragraphs>
  <ScaleCrop>false</ScaleCrop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Marcela Leon Gasca</dc:creator>
  <cp:lastModifiedBy>Leidy Johanna Loaiza Hernandez</cp:lastModifiedBy>
  <cp:revision>2</cp:revision>
  <dcterms:created xsi:type="dcterms:W3CDTF">2025-10-17T15:22:00Z</dcterms:created>
  <dcterms:modified xsi:type="dcterms:W3CDTF">2025-10-17T15:22:00Z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2025-10-16T00:00:00Z</vt:filetime>
  </property>
  <property fmtid="{D5CDD505-2E9C-101B-9397-08002B2CF9AE}" pid="5" name="Producer">
    <vt:lpwstr>Microsoft® Word para Microsoft 365</vt:lpwstr>
  </property>
  <property fmtid="{D5CDD505-2E9C-101B-9397-08002B2CF9AE}" pid="6" name="ContentTypeId">
    <vt:lpwstr>0x010100FA0295DE8C469B419380A6659A5E4689</vt:lpwstr>
  </property>
</Properties>
</file>